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A3" w:rsidRPr="004819A3" w:rsidRDefault="00CC4287" w:rsidP="00CC4287">
      <w:pPr>
        <w:tabs>
          <w:tab w:val="left" w:pos="720"/>
        </w:tabs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CC4287" w:rsidRPr="00CC4287" w:rsidRDefault="00CC4287" w:rsidP="004819A3">
      <w:pPr>
        <w:tabs>
          <w:tab w:val="left" w:pos="720"/>
        </w:tabs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УЛЬЧСКОГО</w:t>
      </w:r>
      <w:r w:rsidR="004819A3" w:rsidRPr="00481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4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</w:p>
    <w:p w:rsidR="00CC4287" w:rsidRPr="00CC4287" w:rsidRDefault="00CC4287" w:rsidP="00CC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ХАБАРОВСКОГО КРАЯ</w:t>
      </w:r>
    </w:p>
    <w:p w:rsidR="00CC4287" w:rsidRPr="00CC4287" w:rsidRDefault="00CC4287" w:rsidP="00CC4287">
      <w:pPr>
        <w:tabs>
          <w:tab w:val="left" w:pos="72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CC4287" w:rsidRPr="00CC4287" w:rsidRDefault="00CC4287" w:rsidP="00CC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мая </w:t>
      </w:r>
      <w:r w:rsidRPr="00CC4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года                                                                                              </w:t>
      </w:r>
      <w:r w:rsidRPr="004819A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CC42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00</w:t>
      </w:r>
      <w:r w:rsidRPr="00CC4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          </w:t>
      </w:r>
    </w:p>
    <w:p w:rsidR="00CC4287" w:rsidRPr="00CC4287" w:rsidRDefault="00CC4287" w:rsidP="00CC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287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Богородское</w:t>
      </w:r>
    </w:p>
    <w:p w:rsidR="00CC4287" w:rsidRPr="00CC4287" w:rsidRDefault="00CC4287" w:rsidP="00CC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287" w:rsidRPr="00CC4287" w:rsidRDefault="00CC4287" w:rsidP="00CC4287">
      <w:pPr>
        <w:tabs>
          <w:tab w:val="left" w:pos="62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287" w:rsidRPr="00CC4287" w:rsidRDefault="00CC4287" w:rsidP="00CC4287">
      <w:pPr>
        <w:tabs>
          <w:tab w:val="left" w:pos="62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2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ДНЯ:</w:t>
      </w:r>
    </w:p>
    <w:p w:rsidR="00CC4287" w:rsidRPr="00CC4287" w:rsidRDefault="00CC4287" w:rsidP="00CC4287">
      <w:pPr>
        <w:tabs>
          <w:tab w:val="left" w:pos="62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9A3" w:rsidRDefault="00CC4287" w:rsidP="00D1245F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83D3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</w:t>
      </w:r>
      <w:r w:rsidR="00481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 Ульчского муниципального района Хабаровского края. </w:t>
      </w:r>
    </w:p>
    <w:p w:rsidR="004819A3" w:rsidRDefault="004819A3" w:rsidP="00D1245F">
      <w:pPr>
        <w:spacing w:after="0" w:line="240" w:lineRule="auto"/>
        <w:ind w:left="2127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9A3">
        <w:rPr>
          <w:rFonts w:ascii="Monotype Corsiva" w:hAnsi="Monotype Corsiva" w:cs="Times New Roman"/>
          <w:sz w:val="28"/>
          <w:szCs w:val="28"/>
        </w:rPr>
        <w:t>Докладчик</w:t>
      </w:r>
      <w:r>
        <w:rPr>
          <w:rFonts w:ascii="Monotype Corsiva" w:hAnsi="Monotype Corsiva" w:cs="Times New Roman"/>
          <w:sz w:val="28"/>
          <w:szCs w:val="28"/>
        </w:rPr>
        <w:t xml:space="preserve"> </w:t>
      </w:r>
      <w:r w:rsidR="00D315FC">
        <w:rPr>
          <w:rFonts w:ascii="Monotype Corsiva" w:hAnsi="Monotype Corsiva" w:cs="Times New Roman"/>
          <w:sz w:val="28"/>
          <w:szCs w:val="28"/>
        </w:rPr>
        <w:t xml:space="preserve"> </w:t>
      </w:r>
      <w:proofErr w:type="spellStart"/>
      <w:r w:rsidR="00D315FC">
        <w:rPr>
          <w:rFonts w:ascii="Monotype Corsiva" w:hAnsi="Monotype Corsiva" w:cs="Times New Roman"/>
          <w:sz w:val="28"/>
          <w:szCs w:val="28"/>
        </w:rPr>
        <w:t>Майкова</w:t>
      </w:r>
      <w:proofErr w:type="spellEnd"/>
      <w:r w:rsidR="00D315FC">
        <w:rPr>
          <w:rFonts w:ascii="Monotype Corsiva" w:hAnsi="Monotype Corsiva" w:cs="Times New Roman"/>
          <w:sz w:val="28"/>
          <w:szCs w:val="28"/>
        </w:rPr>
        <w:t xml:space="preserve"> Юлия Алексеевна – начальник юридического отдела администрации </w:t>
      </w:r>
      <w:r w:rsidR="00834B09">
        <w:rPr>
          <w:rFonts w:ascii="Monotype Corsiva" w:hAnsi="Monotype Corsiva" w:cs="Times New Roman"/>
          <w:sz w:val="28"/>
          <w:szCs w:val="28"/>
        </w:rPr>
        <w:t>района</w:t>
      </w:r>
      <w:r w:rsidR="00D315FC">
        <w:rPr>
          <w:rFonts w:ascii="Monotype Corsiva" w:hAnsi="Monotype Corsiva" w:cs="Times New Roman"/>
          <w:sz w:val="28"/>
          <w:szCs w:val="28"/>
        </w:rPr>
        <w:t xml:space="preserve"> </w:t>
      </w:r>
    </w:p>
    <w:p w:rsidR="004819A3" w:rsidRDefault="004819A3" w:rsidP="00D1245F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287" w:rsidRDefault="004819A3" w:rsidP="00D1245F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481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бюджета Ульчского муниципального района за 2012 год.</w:t>
      </w:r>
    </w:p>
    <w:p w:rsidR="004819A3" w:rsidRDefault="004819A3" w:rsidP="00D1245F">
      <w:pPr>
        <w:tabs>
          <w:tab w:val="left" w:pos="1598"/>
        </w:tabs>
        <w:spacing w:after="0" w:line="240" w:lineRule="auto"/>
        <w:ind w:left="2124" w:hanging="1134"/>
        <w:jc w:val="both"/>
        <w:rPr>
          <w:rFonts w:ascii="Monotype Corsiva" w:hAnsi="Monotype Corsiva" w:cs="Times New Roman"/>
          <w:sz w:val="28"/>
          <w:szCs w:val="28"/>
        </w:rPr>
      </w:pPr>
      <w:r w:rsidRPr="004819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819A3">
        <w:rPr>
          <w:rFonts w:ascii="Monotype Corsiva" w:hAnsi="Monotype Corsiva" w:cs="Times New Roman"/>
          <w:sz w:val="28"/>
          <w:szCs w:val="28"/>
        </w:rPr>
        <w:t xml:space="preserve">Докладчик Баскова Ирина Дмитриевна – начальник финансового управления администрации района </w:t>
      </w:r>
    </w:p>
    <w:p w:rsidR="00D1245F" w:rsidRDefault="00D1245F" w:rsidP="00D1245F">
      <w:pPr>
        <w:tabs>
          <w:tab w:val="left" w:pos="1598"/>
        </w:tabs>
        <w:spacing w:after="0" w:line="240" w:lineRule="auto"/>
        <w:ind w:left="2124" w:hanging="1134"/>
        <w:jc w:val="both"/>
        <w:rPr>
          <w:rFonts w:ascii="Monotype Corsiva" w:hAnsi="Monotype Corsiva" w:cs="Times New Roman"/>
          <w:sz w:val="28"/>
          <w:szCs w:val="28"/>
        </w:rPr>
      </w:pPr>
    </w:p>
    <w:p w:rsidR="004819A3" w:rsidRPr="004819A3" w:rsidRDefault="004819A3" w:rsidP="00D1245F">
      <w:pPr>
        <w:tabs>
          <w:tab w:val="left" w:pos="1170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Monotype Corsiva" w:hAnsi="Monotype Corsiva" w:cs="Times New Roman"/>
          <w:sz w:val="28"/>
          <w:szCs w:val="28"/>
        </w:rPr>
        <w:tab/>
      </w:r>
      <w:r w:rsidRPr="004819A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Собрания депутатов </w:t>
      </w:r>
      <w:r w:rsidRPr="004819A3">
        <w:rPr>
          <w:rFonts w:ascii="Times New Roman" w:eastAsia="Times New Roman" w:hAnsi="Times New Roman" w:cs="Times New Roman"/>
          <w:sz w:val="26"/>
          <w:szCs w:val="26"/>
          <w:lang w:eastAsia="ru-RU"/>
        </w:rPr>
        <w:t>Ульчского муниципального района от 25 декабря 2012 года №481 «О бюджете Ульчского муниципального района на 2013 год».</w:t>
      </w:r>
    </w:p>
    <w:p w:rsidR="004819A3" w:rsidRPr="004819A3" w:rsidRDefault="004819A3" w:rsidP="00D1245F">
      <w:pPr>
        <w:tabs>
          <w:tab w:val="left" w:pos="2160"/>
        </w:tabs>
        <w:spacing w:after="0" w:line="240" w:lineRule="auto"/>
        <w:ind w:left="2127"/>
        <w:jc w:val="both"/>
        <w:rPr>
          <w:rFonts w:ascii="Monotype Corsiva" w:eastAsia="Times New Roman" w:hAnsi="Monotype Corsiva" w:cs="Times New Roman"/>
          <w:sz w:val="26"/>
          <w:szCs w:val="26"/>
          <w:lang w:eastAsia="ru-RU"/>
        </w:rPr>
      </w:pPr>
      <w:r w:rsidRPr="004819A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819A3">
        <w:rPr>
          <w:rFonts w:ascii="Monotype Corsiva" w:eastAsia="Times New Roman" w:hAnsi="Monotype Corsiva" w:cs="Times New Roman"/>
          <w:sz w:val="26"/>
          <w:szCs w:val="26"/>
          <w:lang w:eastAsia="ru-RU"/>
        </w:rPr>
        <w:t xml:space="preserve">Докладчик Баскова Ирина Дмитриевна – начальник финансового управления администрации района </w:t>
      </w:r>
    </w:p>
    <w:p w:rsidR="00D1245F" w:rsidRDefault="00D1245F" w:rsidP="00D1245F">
      <w:pPr>
        <w:tabs>
          <w:tab w:val="left" w:pos="11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C8D" w:rsidRDefault="00D1245F" w:rsidP="00A40020">
      <w:pPr>
        <w:tabs>
          <w:tab w:val="left" w:pos="1193"/>
        </w:tabs>
        <w:spacing w:after="0" w:line="240" w:lineRule="auto"/>
        <w:ind w:left="1134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D1245F">
        <w:rPr>
          <w:rFonts w:ascii="Times New Roman" w:hAnsi="Times New Roman" w:cs="Times New Roman"/>
          <w:sz w:val="28"/>
          <w:szCs w:val="28"/>
        </w:rPr>
        <w:t xml:space="preserve">О промежуточном </w:t>
      </w:r>
      <w:proofErr w:type="gramStart"/>
      <w:r w:rsidRPr="00D1245F"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 w:rsidRPr="00D1245F">
        <w:rPr>
          <w:rFonts w:ascii="Times New Roman" w:hAnsi="Times New Roman" w:cs="Times New Roman"/>
          <w:sz w:val="28"/>
          <w:szCs w:val="28"/>
        </w:rPr>
        <w:t xml:space="preserve"> о реализации Программы </w:t>
      </w:r>
      <w:r w:rsidR="00A40020">
        <w:rPr>
          <w:rFonts w:ascii="Times New Roman" w:hAnsi="Times New Roman" w:cs="Times New Roman"/>
          <w:sz w:val="28"/>
          <w:szCs w:val="28"/>
        </w:rPr>
        <w:t>к</w:t>
      </w:r>
      <w:r w:rsidRPr="00D1245F">
        <w:rPr>
          <w:rFonts w:ascii="Times New Roman" w:hAnsi="Times New Roman" w:cs="Times New Roman"/>
          <w:sz w:val="28"/>
          <w:szCs w:val="28"/>
        </w:rPr>
        <w:t>омплексного социально-экономического развития Ульчского муниципального района на 2011 – 2013 годы в 2012 году</w:t>
      </w:r>
      <w:r w:rsidRPr="00920AB8">
        <w:t xml:space="preserve">  </w:t>
      </w:r>
    </w:p>
    <w:p w:rsidR="00123CAF" w:rsidRDefault="00D1245F" w:rsidP="00506F5D">
      <w:pPr>
        <w:tabs>
          <w:tab w:val="left" w:pos="2127"/>
          <w:tab w:val="left" w:pos="2385"/>
        </w:tabs>
        <w:spacing w:after="0" w:line="240" w:lineRule="auto"/>
        <w:ind w:left="2127" w:hanging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819A3">
        <w:rPr>
          <w:rFonts w:ascii="Monotype Corsiva" w:eastAsia="Times New Roman" w:hAnsi="Monotype Corsiva" w:cs="Times New Roman"/>
          <w:sz w:val="26"/>
          <w:szCs w:val="26"/>
          <w:lang w:eastAsia="ru-RU"/>
        </w:rPr>
        <w:t>Докладчик</w:t>
      </w:r>
      <w:r>
        <w:rPr>
          <w:rFonts w:ascii="Monotype Corsiva" w:eastAsia="Times New Roman" w:hAnsi="Monotype Corsiva" w:cs="Times New Roman"/>
          <w:sz w:val="26"/>
          <w:szCs w:val="26"/>
          <w:lang w:eastAsia="ru-RU"/>
        </w:rPr>
        <w:t xml:space="preserve"> Молокова Надежда Александровна – начальник отдела экономики и статистического учета администрации района </w:t>
      </w:r>
    </w:p>
    <w:p w:rsidR="00D1245F" w:rsidRDefault="00123CAF" w:rsidP="00CA407C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A407C" w:rsidRDefault="00123CAF" w:rsidP="00CA407C">
      <w:pPr>
        <w:tabs>
          <w:tab w:val="left" w:pos="1335"/>
        </w:tabs>
        <w:spacing w:after="0" w:line="240" w:lineRule="auto"/>
        <w:ind w:left="1134"/>
        <w:jc w:val="both"/>
        <w:rPr>
          <w:rFonts w:ascii="Monotype Corsiva" w:eastAsia="Times New Roman" w:hAnsi="Monotype Corsiva" w:cs="Times New Roman"/>
          <w:sz w:val="26"/>
          <w:szCs w:val="26"/>
          <w:lang w:eastAsia="ru-RU"/>
        </w:rPr>
      </w:pPr>
      <w:r w:rsidRPr="00123CAF">
        <w:rPr>
          <w:rFonts w:ascii="Times New Roman" w:hAnsi="Times New Roman" w:cs="Times New Roman"/>
          <w:sz w:val="28"/>
          <w:szCs w:val="28"/>
        </w:rPr>
        <w:t>5. О выполнении муниципальной целевой Программы «Здоровье школьников Ульчского муниципального района на 2010–2012 годы»</w:t>
      </w:r>
      <w:r w:rsidR="00CA407C">
        <w:rPr>
          <w:rFonts w:ascii="Times New Roman" w:hAnsi="Times New Roman" w:cs="Times New Roman"/>
          <w:sz w:val="28"/>
          <w:szCs w:val="28"/>
        </w:rPr>
        <w:t>.</w:t>
      </w:r>
      <w:r w:rsidR="00CA407C" w:rsidRPr="00CA407C">
        <w:rPr>
          <w:rFonts w:ascii="Monotype Corsiva" w:eastAsia="Times New Roman" w:hAnsi="Monotype Corsiva" w:cs="Times New Roman"/>
          <w:sz w:val="26"/>
          <w:szCs w:val="26"/>
          <w:lang w:eastAsia="ru-RU"/>
        </w:rPr>
        <w:t xml:space="preserve"> </w:t>
      </w:r>
    </w:p>
    <w:p w:rsidR="00123CAF" w:rsidRDefault="004A555A" w:rsidP="002B6876">
      <w:pPr>
        <w:tabs>
          <w:tab w:val="left" w:pos="1335"/>
          <w:tab w:val="left" w:pos="2127"/>
        </w:tabs>
        <w:spacing w:after="0" w:line="240" w:lineRule="auto"/>
        <w:ind w:left="1134"/>
        <w:jc w:val="both"/>
        <w:rPr>
          <w:rFonts w:ascii="Monotype Corsiva" w:eastAsia="Times New Roman" w:hAnsi="Monotype Corsiva" w:cs="Times New Roman"/>
          <w:sz w:val="28"/>
          <w:szCs w:val="28"/>
          <w:lang w:eastAsia="ru-RU"/>
        </w:rPr>
      </w:pPr>
      <w:r>
        <w:rPr>
          <w:rFonts w:ascii="Monotype Corsiva" w:eastAsia="Times New Roman" w:hAnsi="Monotype Corsiva" w:cs="Times New Roman"/>
          <w:sz w:val="26"/>
          <w:szCs w:val="26"/>
          <w:lang w:eastAsia="ru-RU"/>
        </w:rPr>
        <w:tab/>
      </w:r>
      <w:r>
        <w:rPr>
          <w:rFonts w:ascii="Monotype Corsiva" w:eastAsia="Times New Roman" w:hAnsi="Monotype Corsiva" w:cs="Times New Roman"/>
          <w:sz w:val="26"/>
          <w:szCs w:val="26"/>
          <w:lang w:eastAsia="ru-RU"/>
        </w:rPr>
        <w:tab/>
      </w:r>
      <w:r w:rsidR="00CA407C" w:rsidRPr="004819A3">
        <w:rPr>
          <w:rFonts w:ascii="Monotype Corsiva" w:eastAsia="Times New Roman" w:hAnsi="Monotype Corsiva" w:cs="Times New Roman"/>
          <w:sz w:val="28"/>
          <w:szCs w:val="28"/>
          <w:lang w:eastAsia="ru-RU"/>
        </w:rPr>
        <w:t>Докладчик</w:t>
      </w:r>
    </w:p>
    <w:p w:rsidR="00654065" w:rsidRPr="00CA407C" w:rsidRDefault="00654065" w:rsidP="002B6876">
      <w:pPr>
        <w:tabs>
          <w:tab w:val="left" w:pos="1335"/>
          <w:tab w:val="left" w:pos="2127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654065" w:rsidRDefault="00654065" w:rsidP="009A349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540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«О порядке и условиях доплаты муниципальным служащим администрации Ульчского муниципального района при совмещении профессий (должностей), расширении зон обслуживания, увеличении объема работы, исполнении обязанностей временно отсутствующего работника без освобождения от работы, определенной трудовым договором»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4065" w:rsidRPr="00654065" w:rsidRDefault="00654065" w:rsidP="009A3496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ind w:left="2268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9A3">
        <w:rPr>
          <w:rFonts w:ascii="Monotype Corsiva" w:eastAsia="Times New Roman" w:hAnsi="Monotype Corsiva" w:cs="Times New Roman"/>
          <w:sz w:val="28"/>
          <w:szCs w:val="28"/>
          <w:lang w:eastAsia="ru-RU"/>
        </w:rPr>
        <w:t>Докладчик</w:t>
      </w:r>
      <w:r>
        <w:rPr>
          <w:rFonts w:ascii="Monotype Corsiva" w:eastAsia="Times New Roman" w:hAnsi="Monotype Corsiva" w:cs="Times New Roman"/>
          <w:sz w:val="28"/>
          <w:szCs w:val="28"/>
          <w:lang w:eastAsia="ru-RU"/>
        </w:rPr>
        <w:t xml:space="preserve"> </w:t>
      </w:r>
      <w:r w:rsidR="001B2423">
        <w:rPr>
          <w:rFonts w:ascii="Monotype Corsiva" w:eastAsia="Times New Roman" w:hAnsi="Monotype Corsiva" w:cs="Times New Roman"/>
          <w:sz w:val="28"/>
          <w:szCs w:val="28"/>
          <w:lang w:eastAsia="ru-RU"/>
        </w:rPr>
        <w:t xml:space="preserve"> Ячмень Антонина Тимофеевна – начальник отдела учета и отчетности администрации района</w:t>
      </w:r>
    </w:p>
    <w:p w:rsidR="00B558DD" w:rsidRDefault="002A2640" w:rsidP="00BB243B">
      <w:pPr>
        <w:tabs>
          <w:tab w:val="left" w:pos="1230"/>
          <w:tab w:val="left" w:pos="1335"/>
        </w:tabs>
        <w:spacing w:after="0" w:line="240" w:lineRule="auto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2A2640" w:rsidRDefault="002A2640" w:rsidP="009A3496">
      <w:pPr>
        <w:tabs>
          <w:tab w:val="left" w:pos="1230"/>
          <w:tab w:val="left" w:pos="1335"/>
        </w:tabs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4A5DC2">
        <w:rPr>
          <w:rFonts w:ascii="Times New Roman" w:hAnsi="Times New Roman" w:cs="Times New Roman"/>
          <w:sz w:val="28"/>
          <w:szCs w:val="28"/>
        </w:rPr>
        <w:t>О содержании</w:t>
      </w:r>
      <w:r w:rsidR="009A3496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4A5DC2">
        <w:rPr>
          <w:rFonts w:ascii="Times New Roman" w:hAnsi="Times New Roman" w:cs="Times New Roman"/>
          <w:sz w:val="28"/>
          <w:szCs w:val="28"/>
        </w:rPr>
        <w:t>е</w:t>
      </w:r>
      <w:r w:rsidR="009A3496">
        <w:rPr>
          <w:rFonts w:ascii="Times New Roman" w:hAnsi="Times New Roman" w:cs="Times New Roman"/>
          <w:sz w:val="28"/>
          <w:szCs w:val="28"/>
        </w:rPr>
        <w:t xml:space="preserve"> автомобильных дорог районного значения. Обеспечение жителей Ульчского муниципального района услугами водного транспорта в период навигации  2013 года.</w:t>
      </w:r>
    </w:p>
    <w:p w:rsidR="009A3496" w:rsidRPr="00456FB5" w:rsidRDefault="009A3496" w:rsidP="00867AD5">
      <w:pPr>
        <w:tabs>
          <w:tab w:val="left" w:pos="2205"/>
        </w:tabs>
        <w:spacing w:after="0" w:line="240" w:lineRule="auto"/>
        <w:ind w:left="1134" w:hanging="1134"/>
        <w:jc w:val="both"/>
        <w:rPr>
          <w:rFonts w:ascii="Monotype Corsiva" w:hAnsi="Monotype Corsiva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56FB5">
        <w:rPr>
          <w:rFonts w:ascii="Monotype Corsiva" w:eastAsia="Times New Roman" w:hAnsi="Monotype Corsiva" w:cs="Times New Roman"/>
          <w:sz w:val="28"/>
          <w:szCs w:val="28"/>
          <w:lang w:eastAsia="ru-RU"/>
        </w:rPr>
        <w:t xml:space="preserve">Докладчик </w:t>
      </w:r>
      <w:r w:rsidR="00456FB5" w:rsidRPr="00456FB5">
        <w:rPr>
          <w:rFonts w:ascii="Monotype Corsiva" w:eastAsia="Times New Roman" w:hAnsi="Monotype Corsiva" w:cs="Times New Roman"/>
          <w:sz w:val="28"/>
          <w:szCs w:val="28"/>
          <w:lang w:eastAsia="ru-RU"/>
        </w:rPr>
        <w:t xml:space="preserve">Жукова Светлана Борисовна – главный </w:t>
      </w:r>
      <w:r w:rsidR="00456FB5" w:rsidRPr="00456FB5">
        <w:rPr>
          <w:rFonts w:ascii="Monotype Corsiva" w:eastAsia="Times New Roman" w:hAnsi="Monotype Corsiva" w:cs="Times New Roman"/>
          <w:i/>
          <w:sz w:val="28"/>
          <w:szCs w:val="28"/>
          <w:lang w:eastAsia="ru-RU"/>
        </w:rPr>
        <w:t xml:space="preserve">специалист </w:t>
      </w:r>
      <w:r w:rsidR="00456FB5" w:rsidRPr="00456FB5">
        <w:rPr>
          <w:rFonts w:ascii="Monotype Corsiva" w:hAnsi="Monotype Corsiva" w:cs="Times New Roman"/>
          <w:bCs/>
          <w:i/>
          <w:sz w:val="28"/>
          <w:szCs w:val="28"/>
        </w:rPr>
        <w:t xml:space="preserve">по охране труда, вопросам транспорта и связи </w:t>
      </w:r>
      <w:r w:rsidR="00456FB5" w:rsidRPr="00456FB5">
        <w:rPr>
          <w:rFonts w:ascii="Monotype Corsiva" w:hAnsi="Monotype Corsiva" w:cs="Times New Roman"/>
          <w:i/>
          <w:sz w:val="28"/>
          <w:szCs w:val="28"/>
        </w:rPr>
        <w:t xml:space="preserve"> </w:t>
      </w:r>
      <w:r w:rsidR="00456FB5">
        <w:rPr>
          <w:rFonts w:ascii="Monotype Corsiva" w:hAnsi="Monotype Corsiva" w:cs="Times New Roman"/>
          <w:i/>
          <w:sz w:val="28"/>
          <w:szCs w:val="28"/>
        </w:rPr>
        <w:t xml:space="preserve">администрации района </w:t>
      </w:r>
    </w:p>
    <w:p w:rsidR="009A3496" w:rsidRPr="00456FB5" w:rsidRDefault="009A3496" w:rsidP="009A3496">
      <w:pPr>
        <w:tabs>
          <w:tab w:val="left" w:pos="1230"/>
          <w:tab w:val="left" w:pos="1335"/>
        </w:tabs>
        <w:spacing w:after="0" w:line="240" w:lineRule="auto"/>
        <w:ind w:left="1134" w:hanging="1134"/>
        <w:jc w:val="both"/>
        <w:rPr>
          <w:rFonts w:ascii="Monotype Corsiva" w:hAnsi="Monotype Corsiva" w:cs="Times New Roman"/>
          <w:sz w:val="28"/>
          <w:szCs w:val="28"/>
        </w:rPr>
      </w:pPr>
    </w:p>
    <w:p w:rsidR="00B558DD" w:rsidRDefault="004D5A30" w:rsidP="00FF7AAA">
      <w:pPr>
        <w:tabs>
          <w:tab w:val="left" w:pos="1230"/>
          <w:tab w:val="left" w:pos="1335"/>
        </w:tabs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2640">
        <w:rPr>
          <w:rFonts w:ascii="Times New Roman" w:hAnsi="Times New Roman" w:cs="Times New Roman"/>
          <w:sz w:val="28"/>
          <w:szCs w:val="28"/>
        </w:rPr>
        <w:t>8</w:t>
      </w:r>
      <w:r w:rsidR="00B558DD">
        <w:rPr>
          <w:rFonts w:ascii="Times New Roman" w:hAnsi="Times New Roman" w:cs="Times New Roman"/>
          <w:sz w:val="28"/>
          <w:szCs w:val="28"/>
        </w:rPr>
        <w:t>. О присвоении звания «Почетный гражданин Ульчского муниципального района».</w:t>
      </w:r>
    </w:p>
    <w:p w:rsidR="00B558DD" w:rsidRDefault="009A3496" w:rsidP="00FF7AAA">
      <w:pPr>
        <w:tabs>
          <w:tab w:val="left" w:pos="2160"/>
        </w:tabs>
        <w:spacing w:after="0" w:line="240" w:lineRule="auto"/>
        <w:ind w:left="2127" w:hanging="1134"/>
        <w:jc w:val="both"/>
        <w:rPr>
          <w:rFonts w:ascii="Monotype Corsiva" w:eastAsia="Times New Roman" w:hAnsi="Monotype Corsiva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4D5A30">
        <w:rPr>
          <w:rFonts w:ascii="Times New Roman" w:hAnsi="Times New Roman" w:cs="Times New Roman"/>
          <w:sz w:val="28"/>
          <w:szCs w:val="28"/>
        </w:rPr>
        <w:tab/>
      </w:r>
      <w:r w:rsidR="00B558DD" w:rsidRPr="004819A3">
        <w:rPr>
          <w:rFonts w:ascii="Monotype Corsiva" w:eastAsia="Times New Roman" w:hAnsi="Monotype Corsiva" w:cs="Times New Roman"/>
          <w:sz w:val="28"/>
          <w:szCs w:val="28"/>
          <w:lang w:eastAsia="ru-RU"/>
        </w:rPr>
        <w:t>Докладчик</w:t>
      </w:r>
      <w:r w:rsidR="004D5A30">
        <w:rPr>
          <w:rFonts w:ascii="Monotype Corsiva" w:eastAsia="Times New Roman" w:hAnsi="Monotype Corsiva" w:cs="Times New Roman"/>
          <w:sz w:val="28"/>
          <w:szCs w:val="28"/>
          <w:lang w:eastAsia="ru-RU"/>
        </w:rPr>
        <w:t xml:space="preserve"> Саяпин Михаил Семенович – председатель Собрания депутатов  района </w:t>
      </w:r>
    </w:p>
    <w:p w:rsidR="004D5A30" w:rsidRDefault="004D5A30" w:rsidP="00FF7AAA">
      <w:pPr>
        <w:tabs>
          <w:tab w:val="left" w:pos="2160"/>
        </w:tabs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FF7AAA" w:rsidRDefault="002A2640" w:rsidP="00FF7AAA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243B">
        <w:rPr>
          <w:rFonts w:ascii="Times New Roman" w:hAnsi="Times New Roman" w:cs="Times New Roman"/>
          <w:sz w:val="28"/>
          <w:szCs w:val="28"/>
        </w:rPr>
        <w:t>.</w:t>
      </w:r>
      <w:r w:rsidR="00FF7AAA">
        <w:rPr>
          <w:rFonts w:ascii="Times New Roman" w:hAnsi="Times New Roman" w:cs="Times New Roman"/>
          <w:sz w:val="28"/>
          <w:szCs w:val="28"/>
        </w:rPr>
        <w:t xml:space="preserve"> </w:t>
      </w:r>
      <w:r w:rsidR="00FF7AAA" w:rsidRPr="00FF7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плане мероприятий Собрания депутатов Ульчского муниципального района по участию в информировании избирателей о предстоящих выборах Губернатора Хабаровского края и в органы местного самоуправления Ульчского муниципального района </w:t>
      </w:r>
    </w:p>
    <w:p w:rsidR="00FF7AAA" w:rsidRDefault="00FF7AAA" w:rsidP="00FF7AAA">
      <w:pPr>
        <w:tabs>
          <w:tab w:val="left" w:pos="2127"/>
        </w:tabs>
        <w:spacing w:after="0" w:line="240" w:lineRule="auto"/>
        <w:ind w:left="2124"/>
        <w:jc w:val="both"/>
        <w:rPr>
          <w:rFonts w:ascii="Monotype Corsiva" w:eastAsia="Times New Roman" w:hAnsi="Monotype Corsiva" w:cs="Times New Roman"/>
          <w:sz w:val="28"/>
          <w:szCs w:val="28"/>
          <w:lang w:eastAsia="ru-RU"/>
        </w:rPr>
      </w:pPr>
      <w:r>
        <w:rPr>
          <w:rFonts w:ascii="Monotype Corsiva" w:eastAsia="Times New Roman" w:hAnsi="Monotype Corsiva" w:cs="Times New Roman"/>
          <w:sz w:val="28"/>
          <w:szCs w:val="28"/>
          <w:lang w:eastAsia="ru-RU"/>
        </w:rPr>
        <w:t xml:space="preserve"> </w:t>
      </w:r>
      <w:r w:rsidRPr="004819A3">
        <w:rPr>
          <w:rFonts w:ascii="Monotype Corsiva" w:eastAsia="Times New Roman" w:hAnsi="Monotype Corsiva" w:cs="Times New Roman"/>
          <w:sz w:val="28"/>
          <w:szCs w:val="28"/>
          <w:lang w:eastAsia="ru-RU"/>
        </w:rPr>
        <w:t>Докладчик</w:t>
      </w:r>
      <w:r>
        <w:rPr>
          <w:rFonts w:ascii="Monotype Corsiva" w:eastAsia="Times New Roman" w:hAnsi="Monotype Corsiva" w:cs="Times New Roman"/>
          <w:sz w:val="28"/>
          <w:szCs w:val="28"/>
          <w:lang w:eastAsia="ru-RU"/>
        </w:rPr>
        <w:t xml:space="preserve"> Саяпин Михаил Семенович – председатель Собрания </w:t>
      </w:r>
      <w:r>
        <w:rPr>
          <w:rFonts w:ascii="Monotype Corsiva" w:eastAsia="Times New Roman" w:hAnsi="Monotype Corsiva" w:cs="Times New Roman"/>
          <w:sz w:val="28"/>
          <w:szCs w:val="28"/>
          <w:lang w:eastAsia="ru-RU"/>
        </w:rPr>
        <w:t xml:space="preserve">  </w:t>
      </w:r>
      <w:r>
        <w:rPr>
          <w:rFonts w:ascii="Monotype Corsiva" w:eastAsia="Times New Roman" w:hAnsi="Monotype Corsiva" w:cs="Times New Roman"/>
          <w:sz w:val="28"/>
          <w:szCs w:val="28"/>
          <w:lang w:eastAsia="ru-RU"/>
        </w:rPr>
        <w:t>депутатов  района</w:t>
      </w:r>
    </w:p>
    <w:p w:rsidR="00FF7AAA" w:rsidRPr="00FF7AAA" w:rsidRDefault="00FF7AAA" w:rsidP="00FF7AAA">
      <w:pPr>
        <w:tabs>
          <w:tab w:val="left" w:pos="2127"/>
        </w:tabs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B58" w:rsidRDefault="00BB243B" w:rsidP="00BB243B">
      <w:pPr>
        <w:tabs>
          <w:tab w:val="left" w:pos="1230"/>
          <w:tab w:val="left" w:pos="1335"/>
        </w:tabs>
        <w:spacing w:after="0" w:line="240" w:lineRule="auto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7AAA">
        <w:rPr>
          <w:rFonts w:ascii="Times New Roman" w:hAnsi="Times New Roman" w:cs="Times New Roman"/>
          <w:sz w:val="28"/>
          <w:szCs w:val="28"/>
        </w:rPr>
        <w:tab/>
        <w:t xml:space="preserve">10. </w:t>
      </w:r>
      <w:r>
        <w:rPr>
          <w:rFonts w:ascii="Times New Roman" w:hAnsi="Times New Roman" w:cs="Times New Roman"/>
          <w:sz w:val="28"/>
          <w:szCs w:val="28"/>
        </w:rPr>
        <w:t>О плане работы Собрания деп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утатов Ульчского муниципального района на июль 2013 года. </w:t>
      </w:r>
    </w:p>
    <w:p w:rsidR="00BB243B" w:rsidRDefault="00BB243B" w:rsidP="00BB243B">
      <w:pPr>
        <w:tabs>
          <w:tab w:val="left" w:pos="1230"/>
          <w:tab w:val="left" w:pos="1335"/>
        </w:tabs>
        <w:spacing w:after="0" w:line="240" w:lineRule="auto"/>
        <w:ind w:left="1134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243B" w:rsidRPr="00CA407C" w:rsidRDefault="00BB243B" w:rsidP="00131B58">
      <w:pPr>
        <w:tabs>
          <w:tab w:val="left" w:pos="2127"/>
        </w:tabs>
        <w:spacing w:after="0" w:line="240" w:lineRule="auto"/>
        <w:ind w:left="2127" w:hanging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819A3">
        <w:rPr>
          <w:rFonts w:ascii="Monotype Corsiva" w:eastAsia="Times New Roman" w:hAnsi="Monotype Corsiva" w:cs="Times New Roman"/>
          <w:sz w:val="28"/>
          <w:szCs w:val="28"/>
          <w:lang w:eastAsia="ru-RU"/>
        </w:rPr>
        <w:t>Докладчик</w:t>
      </w:r>
      <w:r>
        <w:rPr>
          <w:rFonts w:ascii="Monotype Corsiva" w:eastAsia="Times New Roman" w:hAnsi="Monotype Corsiva" w:cs="Times New Roman"/>
          <w:sz w:val="28"/>
          <w:szCs w:val="28"/>
          <w:lang w:eastAsia="ru-RU"/>
        </w:rPr>
        <w:t xml:space="preserve"> Саяпин Михаил Семенович – председатель Собрания депутатов района</w:t>
      </w:r>
    </w:p>
    <w:p w:rsidR="002A2640" w:rsidRDefault="002A2640" w:rsidP="00BB243B">
      <w:pPr>
        <w:tabs>
          <w:tab w:val="left" w:pos="21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407C" w:rsidRPr="002A2640" w:rsidRDefault="002A2640" w:rsidP="002A2640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sectPr w:rsidR="00CA407C" w:rsidRPr="002A2640" w:rsidSect="00ED129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8BF" w:rsidRDefault="00D538BF">
      <w:pPr>
        <w:spacing w:after="0" w:line="240" w:lineRule="auto"/>
      </w:pPr>
      <w:r>
        <w:separator/>
      </w:r>
    </w:p>
  </w:endnote>
  <w:endnote w:type="continuationSeparator" w:id="0">
    <w:p w:rsidR="00D538BF" w:rsidRDefault="00D53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8BF" w:rsidRDefault="00D538BF">
      <w:pPr>
        <w:spacing w:after="0" w:line="240" w:lineRule="auto"/>
      </w:pPr>
      <w:r>
        <w:separator/>
      </w:r>
    </w:p>
  </w:footnote>
  <w:footnote w:type="continuationSeparator" w:id="0">
    <w:p w:rsidR="00D538BF" w:rsidRDefault="00D53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9449446"/>
      <w:docPartObj>
        <w:docPartGallery w:val="Page Numbers (Top of Page)"/>
        <w:docPartUnique/>
      </w:docPartObj>
    </w:sdtPr>
    <w:sdtContent>
      <w:p w:rsidR="00712D76" w:rsidRDefault="00712D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D129E" w:rsidRDefault="00D538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44"/>
    <w:rsid w:val="000228CC"/>
    <w:rsid w:val="000A1E83"/>
    <w:rsid w:val="000A4644"/>
    <w:rsid w:val="000B2A3C"/>
    <w:rsid w:val="00116373"/>
    <w:rsid w:val="00123CAF"/>
    <w:rsid w:val="00131B58"/>
    <w:rsid w:val="001773D5"/>
    <w:rsid w:val="001B2423"/>
    <w:rsid w:val="00287E8E"/>
    <w:rsid w:val="002A2640"/>
    <w:rsid w:val="002B6876"/>
    <w:rsid w:val="00383D35"/>
    <w:rsid w:val="00456FB5"/>
    <w:rsid w:val="00475347"/>
    <w:rsid w:val="004819A3"/>
    <w:rsid w:val="004A555A"/>
    <w:rsid w:val="004A5DC2"/>
    <w:rsid w:val="004D5A30"/>
    <w:rsid w:val="00506F5D"/>
    <w:rsid w:val="005E30C9"/>
    <w:rsid w:val="00654065"/>
    <w:rsid w:val="00711C8D"/>
    <w:rsid w:val="00712D76"/>
    <w:rsid w:val="00834B09"/>
    <w:rsid w:val="00867AD5"/>
    <w:rsid w:val="00942161"/>
    <w:rsid w:val="009A3496"/>
    <w:rsid w:val="00A40020"/>
    <w:rsid w:val="00B558DD"/>
    <w:rsid w:val="00BB243B"/>
    <w:rsid w:val="00CA407C"/>
    <w:rsid w:val="00CC4287"/>
    <w:rsid w:val="00D1245F"/>
    <w:rsid w:val="00D315FC"/>
    <w:rsid w:val="00D538BF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2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C4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D1245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footer"/>
    <w:basedOn w:val="a"/>
    <w:link w:val="a6"/>
    <w:uiPriority w:val="99"/>
    <w:unhideWhenUsed/>
    <w:rsid w:val="00712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2D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2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C4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D1245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footer"/>
    <w:basedOn w:val="a"/>
    <w:link w:val="a6"/>
    <w:uiPriority w:val="99"/>
    <w:unhideWhenUsed/>
    <w:rsid w:val="00712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2D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9F8CF-C67D-4F5D-8A37-934BC2A3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2013-05-20T05:56:00Z</dcterms:created>
  <dcterms:modified xsi:type="dcterms:W3CDTF">2013-05-23T01:46:00Z</dcterms:modified>
</cp:coreProperties>
</file>